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3E" w:rsidRDefault="0000673E" w:rsidP="0000673E">
      <w:pPr>
        <w:pStyle w:val="Overskrift1"/>
        <w:rPr>
          <w:lang w:val="en-US"/>
        </w:rPr>
      </w:pPr>
      <w:r w:rsidRPr="0000673E">
        <w:rPr>
          <w:lang w:val="en-US"/>
        </w:rPr>
        <w:t>Abstract</w:t>
      </w:r>
    </w:p>
    <w:p w:rsidR="0000673E" w:rsidRPr="0000673E" w:rsidRDefault="0000673E" w:rsidP="0000673E">
      <w:pPr>
        <w:rPr>
          <w:lang w:val="en-US"/>
        </w:rPr>
      </w:pPr>
    </w:p>
    <w:p w:rsidR="0000673E" w:rsidRPr="0000673E" w:rsidRDefault="0000673E" w:rsidP="0000673E">
      <w:pPr>
        <w:rPr>
          <w:lang w:val="en-US"/>
        </w:rPr>
      </w:pPr>
      <w:r w:rsidRPr="0000673E">
        <w:rPr>
          <w:lang w:val="en-US"/>
        </w:rPr>
        <w:t>Engineer-to-Order (ETO) is a special product develo</w:t>
      </w:r>
      <w:r>
        <w:rPr>
          <w:lang w:val="en-US"/>
        </w:rPr>
        <w:t>pment strategy, where openly defi</w:t>
      </w:r>
      <w:r w:rsidRPr="0000673E">
        <w:rPr>
          <w:lang w:val="en-US"/>
        </w:rPr>
        <w:t>ned s</w:t>
      </w:r>
      <w:r>
        <w:rPr>
          <w:lang w:val="en-US"/>
        </w:rPr>
        <w:t>olution spaces and generally defi</w:t>
      </w:r>
      <w:r w:rsidRPr="0000673E">
        <w:rPr>
          <w:lang w:val="en-US"/>
        </w:rPr>
        <w:t>ned concepts and principles govern design and production. This kind of business typically organizes its</w:t>
      </w:r>
      <w:r>
        <w:rPr>
          <w:lang w:val="en-US"/>
        </w:rPr>
        <w:t xml:space="preserve">elf around customer order </w:t>
      </w:r>
      <w:r w:rsidR="007B7174">
        <w:rPr>
          <w:lang w:val="en-US"/>
        </w:rPr>
        <w:t>specif</w:t>
      </w:r>
      <w:r w:rsidR="007B7174" w:rsidRPr="0000673E">
        <w:rPr>
          <w:lang w:val="en-US"/>
        </w:rPr>
        <w:t>ics</w:t>
      </w:r>
      <w:r w:rsidRPr="0000673E">
        <w:rPr>
          <w:lang w:val="en-US"/>
        </w:rPr>
        <w:t xml:space="preserve">, where one-of-a-kind products </w:t>
      </w:r>
      <w:proofErr w:type="gramStart"/>
      <w:r w:rsidRPr="0000673E">
        <w:rPr>
          <w:lang w:val="en-US"/>
        </w:rPr>
        <w:t>are developed</w:t>
      </w:r>
      <w:proofErr w:type="gramEnd"/>
      <w:r w:rsidRPr="0000673E">
        <w:rPr>
          <w:lang w:val="en-US"/>
        </w:rPr>
        <w:t xml:space="preserve"> in customer-targeted development projects. </w:t>
      </w:r>
      <w:proofErr w:type="gramStart"/>
      <w:r w:rsidRPr="0000673E">
        <w:rPr>
          <w:lang w:val="en-US"/>
        </w:rPr>
        <w:t>Developing complex engineering systems in this manner is char</w:t>
      </w:r>
      <w:r>
        <w:rPr>
          <w:lang w:val="en-US"/>
        </w:rPr>
        <w:t>acterized by high engineering eff</w:t>
      </w:r>
      <w:r w:rsidRPr="0000673E">
        <w:rPr>
          <w:lang w:val="en-US"/>
        </w:rPr>
        <w:t>ort, long lead times, low production volumes, and complex process and product structures</w:t>
      </w:r>
      <w:proofErr w:type="gramEnd"/>
      <w:r w:rsidRPr="0000673E">
        <w:rPr>
          <w:lang w:val="en-US"/>
        </w:rPr>
        <w:t>.</w:t>
      </w:r>
    </w:p>
    <w:p w:rsidR="0000673E" w:rsidRPr="0000673E" w:rsidRDefault="0000673E" w:rsidP="0000673E">
      <w:pPr>
        <w:rPr>
          <w:lang w:val="en-US"/>
        </w:rPr>
      </w:pPr>
      <w:r w:rsidRPr="0000673E">
        <w:rPr>
          <w:lang w:val="en-US"/>
        </w:rPr>
        <w:t>Variety is important to the market, but internal variation can cl</w:t>
      </w:r>
      <w:r>
        <w:rPr>
          <w:lang w:val="en-US"/>
        </w:rPr>
        <w:t xml:space="preserve">utter the portfolio with one-off </w:t>
      </w:r>
      <w:r w:rsidRPr="0000673E">
        <w:rPr>
          <w:lang w:val="en-US"/>
        </w:rPr>
        <w:t>information and solutions. The repetition of projects and the</w:t>
      </w:r>
      <w:r>
        <w:rPr>
          <w:lang w:val="en-US"/>
        </w:rPr>
        <w:t xml:space="preserve"> organization around projects off</w:t>
      </w:r>
      <w:r w:rsidRPr="0000673E">
        <w:rPr>
          <w:lang w:val="en-US"/>
        </w:rPr>
        <w:t xml:space="preserve">ers great potential for reuse of product variants. However, lack of strategic planning to reuse can inhibit this. The industry looks to Mass Customization strategies for systematic reuse, but experience reveals </w:t>
      </w:r>
      <w:proofErr w:type="gramStart"/>
      <w:r w:rsidRPr="0000673E">
        <w:rPr>
          <w:lang w:val="en-US"/>
        </w:rPr>
        <w:t>that most of these tools are too rigid and wo</w:t>
      </w:r>
      <w:r>
        <w:rPr>
          <w:lang w:val="en-US"/>
        </w:rPr>
        <w:t>uld force the business to sacrifi</w:t>
      </w:r>
      <w:r w:rsidRPr="0000673E">
        <w:rPr>
          <w:lang w:val="en-US"/>
        </w:rPr>
        <w:t>ce much-needed adaptability and˛</w:t>
      </w:r>
      <w:r>
        <w:rPr>
          <w:lang w:val="en-US"/>
        </w:rPr>
        <w:t xml:space="preserve"> </w:t>
      </w:r>
      <w:proofErr w:type="spellStart"/>
      <w:r w:rsidRPr="0000673E">
        <w:rPr>
          <w:lang w:val="en-US"/>
        </w:rPr>
        <w:t>exibili</w:t>
      </w:r>
      <w:bookmarkStart w:id="0" w:name="_GoBack"/>
      <w:bookmarkEnd w:id="0"/>
      <w:r w:rsidRPr="0000673E">
        <w:rPr>
          <w:lang w:val="en-US"/>
        </w:rPr>
        <w:t>ty</w:t>
      </w:r>
      <w:proofErr w:type="spellEnd"/>
      <w:proofErr w:type="gramEnd"/>
      <w:r w:rsidRPr="0000673E">
        <w:rPr>
          <w:lang w:val="en-US"/>
        </w:rPr>
        <w:t>. One way of achieving strategic reuse is by</w:t>
      </w:r>
      <w:r>
        <w:rPr>
          <w:lang w:val="en-US"/>
        </w:rPr>
        <w:t xml:space="preserve"> creating and using properly defi</w:t>
      </w:r>
      <w:r w:rsidRPr="0000673E">
        <w:rPr>
          <w:lang w:val="en-US"/>
        </w:rPr>
        <w:t xml:space="preserve">ned and aligned process and product platforms. The platforms </w:t>
      </w:r>
      <w:proofErr w:type="gramStart"/>
      <w:r w:rsidRPr="0000673E">
        <w:rPr>
          <w:lang w:val="en-US"/>
        </w:rPr>
        <w:t>are governed</w:t>
      </w:r>
      <w:proofErr w:type="gramEnd"/>
      <w:r w:rsidRPr="0000673E">
        <w:rPr>
          <w:lang w:val="en-US"/>
        </w:rPr>
        <w:t xml:space="preserve"> by strict architectures, which determine the fundamental structures of processes and products as well as their interplays. Another important tool for complex engineering involves a coherent use of systems nomenclature and decomposition of tasks, responsibilities, processes, and sub-solutions. Systems supply common organizational structure and understanding.</w:t>
      </w:r>
    </w:p>
    <w:p w:rsidR="0000673E" w:rsidRPr="0000673E" w:rsidRDefault="0000673E" w:rsidP="0000673E">
      <w:pPr>
        <w:rPr>
          <w:lang w:val="en-US"/>
        </w:rPr>
      </w:pPr>
      <w:r w:rsidRPr="0000673E">
        <w:rPr>
          <w:lang w:val="en-US"/>
        </w:rPr>
        <w:t xml:space="preserve">To support the ETO industry in shaping their platforms toward strategic reuse, this research project undertakes an industrial case study via an exploratory </w:t>
      </w:r>
      <w:proofErr w:type="spellStart"/>
      <w:r w:rsidRPr="0000673E">
        <w:rPr>
          <w:lang w:val="en-US"/>
        </w:rPr>
        <w:t>abductive</w:t>
      </w:r>
      <w:proofErr w:type="spellEnd"/>
      <w:r w:rsidRPr="0000673E">
        <w:rPr>
          <w:lang w:val="en-US"/>
        </w:rPr>
        <w:t xml:space="preserve"> reasoning approach. The aim is to create a reference of platform des</w:t>
      </w:r>
      <w:r>
        <w:rPr>
          <w:lang w:val="en-US"/>
        </w:rPr>
        <w:t>ign eff</w:t>
      </w:r>
      <w:r w:rsidRPr="0000673E">
        <w:rPr>
          <w:lang w:val="en-US"/>
        </w:rPr>
        <w:t>orts for ETO businesses faced with similar challenges. The project constructs experience-and fact-based models of processes, products, and data of the business organization to enable investiga</w:t>
      </w:r>
      <w:r>
        <w:rPr>
          <w:lang w:val="en-US"/>
        </w:rPr>
        <w:t>tion of variation. It uncovers fi</w:t>
      </w:r>
      <w:r w:rsidRPr="0000673E">
        <w:rPr>
          <w:lang w:val="en-US"/>
        </w:rPr>
        <w:t>nancial and managerial problems stemming from variation and lack of strategic reuse. These problems initiate a series of foc</w:t>
      </w:r>
      <w:r>
        <w:rPr>
          <w:lang w:val="en-US"/>
        </w:rPr>
        <w:t>used analyses targeted at specific process and product defi</w:t>
      </w:r>
      <w:r w:rsidRPr="0000673E">
        <w:rPr>
          <w:lang w:val="en-US"/>
        </w:rPr>
        <w:t xml:space="preserve">nitions to reveal the underlying causes of variation and reuse inability. To address the revealed sources and causes for variation, solution proposals </w:t>
      </w:r>
      <w:proofErr w:type="gramStart"/>
      <w:r w:rsidRPr="0000673E">
        <w:rPr>
          <w:lang w:val="en-US"/>
        </w:rPr>
        <w:t>are presented</w:t>
      </w:r>
      <w:proofErr w:type="gramEnd"/>
      <w:r w:rsidRPr="0000673E">
        <w:rPr>
          <w:lang w:val="en-US"/>
        </w:rPr>
        <w:t xml:space="preserve"> as a set of levers for variation management.</w:t>
      </w:r>
    </w:p>
    <w:p w:rsidR="00977CF1" w:rsidRPr="0000673E" w:rsidRDefault="0000673E" w:rsidP="0000673E">
      <w:pPr>
        <w:rPr>
          <w:lang w:val="en-US"/>
        </w:rPr>
      </w:pPr>
      <w:r w:rsidRPr="0000673E">
        <w:rPr>
          <w:lang w:val="en-US"/>
        </w:rPr>
        <w:t xml:space="preserve">The research concludes that the fundamental design of the business, namely the business platform, </w:t>
      </w:r>
      <w:proofErr w:type="gramStart"/>
      <w:r w:rsidRPr="0000673E">
        <w:rPr>
          <w:lang w:val="en-US"/>
        </w:rPr>
        <w:t>must be systematically designed</w:t>
      </w:r>
      <w:proofErr w:type="gramEnd"/>
      <w:r w:rsidRPr="0000673E">
        <w:rPr>
          <w:lang w:val="en-US"/>
        </w:rPr>
        <w:t xml:space="preserve"> with reuse in mind. When a business </w:t>
      </w:r>
      <w:proofErr w:type="gramStart"/>
      <w:r w:rsidRPr="0000673E">
        <w:rPr>
          <w:lang w:val="en-US"/>
        </w:rPr>
        <w:t>is designed</w:t>
      </w:r>
      <w:proofErr w:type="gramEnd"/>
      <w:r w:rsidRPr="0000673E">
        <w:rPr>
          <w:lang w:val="en-US"/>
        </w:rPr>
        <w:t xml:space="preserve"> to accept and, indeed, encourage unmanaged process and product customization, comparisons between entities and s</w:t>
      </w:r>
      <w:r>
        <w:rPr>
          <w:lang w:val="en-US"/>
        </w:rPr>
        <w:t>olutions become increasingly diff</w:t>
      </w:r>
      <w:r w:rsidRPr="0000673E">
        <w:rPr>
          <w:lang w:val="en-US"/>
        </w:rPr>
        <w:t>icult</w:t>
      </w:r>
      <w:r w:rsidRPr="0000673E">
        <w:rPr>
          <w:lang w:val="en-US"/>
        </w:rPr>
        <w:t>. Such a design will hinder reuse for the next project, resulting in even more unique sol</w:t>
      </w:r>
      <w:r>
        <w:rPr>
          <w:lang w:val="en-US"/>
        </w:rPr>
        <w:t>utions. Thus, organizational defi</w:t>
      </w:r>
      <w:r w:rsidRPr="0000673E">
        <w:rPr>
          <w:lang w:val="en-US"/>
        </w:rPr>
        <w:t xml:space="preserve">nitions and nomenclature </w:t>
      </w:r>
      <w:proofErr w:type="gramStart"/>
      <w:r w:rsidRPr="0000673E">
        <w:rPr>
          <w:lang w:val="en-US"/>
        </w:rPr>
        <w:t>must be established</w:t>
      </w:r>
      <w:proofErr w:type="gramEnd"/>
      <w:r w:rsidRPr="0000673E">
        <w:rPr>
          <w:lang w:val="en-US"/>
        </w:rPr>
        <w:t xml:space="preserve"> to allo</w:t>
      </w:r>
      <w:r>
        <w:rPr>
          <w:lang w:val="en-US"/>
        </w:rPr>
        <w:t>w comparison. Following this, eff</w:t>
      </w:r>
      <w:r w:rsidRPr="0000673E">
        <w:rPr>
          <w:lang w:val="en-US"/>
        </w:rPr>
        <w:t xml:space="preserve">orts </w:t>
      </w:r>
      <w:proofErr w:type="gramStart"/>
      <w:r w:rsidRPr="0000673E">
        <w:rPr>
          <w:lang w:val="en-US"/>
        </w:rPr>
        <w:t>should be undertaken</w:t>
      </w:r>
      <w:proofErr w:type="gramEnd"/>
      <w:r w:rsidRPr="0000673E">
        <w:rPr>
          <w:lang w:val="en-US"/>
        </w:rPr>
        <w:t xml:space="preserve"> to target high-level design reuse and detailed design reproduction. Suggestions to this include front-end project screening</w:t>
      </w:r>
      <w:r>
        <w:rPr>
          <w:lang w:val="en-US"/>
        </w:rPr>
        <w:t xml:space="preserve"> tools and </w:t>
      </w:r>
      <w:proofErr w:type="gramStart"/>
      <w:r>
        <w:rPr>
          <w:lang w:val="en-US"/>
        </w:rPr>
        <w:t>component detail confi</w:t>
      </w:r>
      <w:r w:rsidRPr="0000673E">
        <w:rPr>
          <w:lang w:val="en-US"/>
        </w:rPr>
        <w:t>guration systems</w:t>
      </w:r>
      <w:proofErr w:type="gramEnd"/>
      <w:r w:rsidRPr="0000673E">
        <w:rPr>
          <w:lang w:val="en-US"/>
        </w:rPr>
        <w:t>. Moreover, the results show that t</w:t>
      </w:r>
      <w:r>
        <w:rPr>
          <w:lang w:val="en-US"/>
        </w:rPr>
        <w:t>he separation of customer-specifi</w:t>
      </w:r>
      <w:r w:rsidRPr="0000673E">
        <w:rPr>
          <w:lang w:val="en-US"/>
        </w:rPr>
        <w:t xml:space="preserve">c solutions from customer-independent solutions </w:t>
      </w:r>
      <w:proofErr w:type="gramStart"/>
      <w:r w:rsidRPr="0000673E">
        <w:rPr>
          <w:lang w:val="en-US"/>
        </w:rPr>
        <w:t>must be strictly practiced</w:t>
      </w:r>
      <w:proofErr w:type="gramEnd"/>
      <w:r w:rsidRPr="0000673E">
        <w:rPr>
          <w:lang w:val="en-US"/>
        </w:rPr>
        <w:t xml:space="preserve">. To achieve this objective, introduction of a portfolio management unit responsible for gathering portfolio information, understanding portfolio variety, and comparing solutions to guide development </w:t>
      </w:r>
      <w:proofErr w:type="gramStart"/>
      <w:r w:rsidRPr="0000673E">
        <w:rPr>
          <w:lang w:val="en-US"/>
        </w:rPr>
        <w:t>is recommended</w:t>
      </w:r>
      <w:proofErr w:type="gramEnd"/>
      <w:r w:rsidRPr="0000673E">
        <w:rPr>
          <w:lang w:val="en-US"/>
        </w:rPr>
        <w:t>.</w:t>
      </w:r>
    </w:p>
    <w:sectPr w:rsidR="00977CF1" w:rsidRPr="000067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3E"/>
    <w:rsid w:val="0000673E"/>
    <w:rsid w:val="007B7174"/>
    <w:rsid w:val="00977C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F883"/>
  <w15:chartTrackingRefBased/>
  <w15:docId w15:val="{05DE7E4F-9275-4B3D-B1ED-BFEB5A50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067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0673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496</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DTU</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Paludan Larsen</dc:creator>
  <cp:keywords/>
  <dc:description/>
  <cp:lastModifiedBy>Lis Paludan Larsen</cp:lastModifiedBy>
  <cp:revision>2</cp:revision>
  <dcterms:created xsi:type="dcterms:W3CDTF">2021-05-31T13:51:00Z</dcterms:created>
  <dcterms:modified xsi:type="dcterms:W3CDTF">2021-05-31T14:00:00Z</dcterms:modified>
</cp:coreProperties>
</file>